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4B5E9B" w:rsidRDefault="00AC76C2">
      <w:r>
        <w:rPr>
          <w:noProof/>
        </w:rPr>
        <w:drawing>
          <wp:inline distT="0" distB="0" distL="0" distR="0">
            <wp:extent cx="5940425" cy="8405971"/>
            <wp:effectExtent l="19050" t="0" r="3175" b="0"/>
            <wp:docPr id="1" name="Рисунок 1" descr="E:\50.bmp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E:\50.bmp"/>
                    <pic:cNvPicPr>
                      <a:picLocks noChangeAspect="1" noChangeArrowheads="1"/>
                    </pic:cNvPicPr>
                  </pic:nvPicPr>
                  <pic:blipFill>
                    <a:blip r:embed="rId5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8405971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AC76C2" w:rsidRDefault="00AC76C2"/>
    <w:p w:rsidR="00AC76C2" w:rsidRDefault="00AC76C2"/>
    <w:p w:rsidR="004B5E9B" w:rsidRDefault="004B5E9B"/>
    <w:p w:rsidR="004B5E9B" w:rsidRPr="00823254" w:rsidRDefault="004B5E9B" w:rsidP="004B5E9B">
      <w:pPr>
        <w:pStyle w:val="Default"/>
        <w:jc w:val="both"/>
      </w:pPr>
      <w:r w:rsidRPr="00823254">
        <w:lastRenderedPageBreak/>
        <w:t xml:space="preserve">4. Совершенствование предоставляемых библиотекой услуг на основе внедрения новых информационных технологий и компьютеризации библиотечно-информационных процессов, формирование комфортной библиотечной среды. </w:t>
      </w:r>
    </w:p>
    <w:p w:rsidR="004B5E9B" w:rsidRPr="00823254" w:rsidRDefault="004B5E9B" w:rsidP="004B5E9B">
      <w:pPr>
        <w:pStyle w:val="Default"/>
        <w:jc w:val="both"/>
      </w:pPr>
    </w:p>
    <w:p w:rsidR="004B5E9B" w:rsidRPr="00823254" w:rsidRDefault="004B5E9B" w:rsidP="004B5E9B">
      <w:pPr>
        <w:pStyle w:val="Default"/>
        <w:jc w:val="both"/>
        <w:rPr>
          <w:b/>
          <w:bCs/>
        </w:rPr>
      </w:pPr>
      <w:r w:rsidRPr="00823254">
        <w:rPr>
          <w:b/>
          <w:bCs/>
        </w:rPr>
        <w:t xml:space="preserve">III. Основные функции </w:t>
      </w:r>
    </w:p>
    <w:p w:rsidR="004B5E9B" w:rsidRPr="00823254" w:rsidRDefault="004B5E9B" w:rsidP="004B5E9B">
      <w:pPr>
        <w:pStyle w:val="Default"/>
        <w:jc w:val="both"/>
      </w:pPr>
      <w:r w:rsidRPr="00823254">
        <w:t xml:space="preserve">Для реализации основных задач библиотека: </w:t>
      </w:r>
    </w:p>
    <w:p w:rsidR="004B5E9B" w:rsidRPr="00823254" w:rsidRDefault="004B5E9B" w:rsidP="004B5E9B">
      <w:pPr>
        <w:pStyle w:val="Default"/>
        <w:spacing w:after="47"/>
        <w:jc w:val="both"/>
      </w:pPr>
      <w:r w:rsidRPr="00823254">
        <w:t>1. Формирует фонд библиотеч</w:t>
      </w:r>
      <w:r>
        <w:t>но-информационных ресурсов школы</w:t>
      </w:r>
      <w:r w:rsidRPr="00823254">
        <w:t xml:space="preserve">: </w:t>
      </w:r>
    </w:p>
    <w:p w:rsidR="004B5E9B" w:rsidRPr="00823254" w:rsidRDefault="004B5E9B" w:rsidP="004B5E9B">
      <w:pPr>
        <w:pStyle w:val="Default"/>
        <w:spacing w:after="47"/>
        <w:jc w:val="both"/>
      </w:pPr>
      <w:r w:rsidRPr="00823254">
        <w:t xml:space="preserve">- комплектует универсальный фонд учебными, художественными, научными, справочными, педагогическими и научно-популярными документами на традиционных и нетрадиционных носителях информации; </w:t>
      </w:r>
    </w:p>
    <w:p w:rsidR="004B5E9B" w:rsidRPr="00823254" w:rsidRDefault="004B5E9B" w:rsidP="004B5E9B">
      <w:pPr>
        <w:pStyle w:val="Default"/>
        <w:spacing w:after="47"/>
        <w:jc w:val="both"/>
      </w:pPr>
      <w:r w:rsidRPr="00823254">
        <w:t xml:space="preserve">- пополняет фонд информационными ресурсами сети Интернет; </w:t>
      </w:r>
    </w:p>
    <w:p w:rsidR="004B5E9B" w:rsidRPr="00823254" w:rsidRDefault="004B5E9B" w:rsidP="004B5E9B">
      <w:pPr>
        <w:pStyle w:val="Default"/>
        <w:spacing w:after="47"/>
        <w:jc w:val="both"/>
      </w:pPr>
      <w:r w:rsidRPr="00823254">
        <w:t xml:space="preserve">- осуществляет размещение, организацию и сохранность документов. </w:t>
      </w:r>
    </w:p>
    <w:p w:rsidR="004B5E9B" w:rsidRPr="00823254" w:rsidRDefault="004B5E9B" w:rsidP="004B5E9B">
      <w:pPr>
        <w:pStyle w:val="Default"/>
        <w:spacing w:after="47"/>
        <w:jc w:val="both"/>
      </w:pPr>
      <w:r w:rsidRPr="00823254">
        <w:t xml:space="preserve">2. Организует и ведет справочно-библиографический аппарат: картотеки (систематическую картотеку статей, тематические картотеки), электронный каталог учебников. </w:t>
      </w:r>
    </w:p>
    <w:p w:rsidR="004B5E9B" w:rsidRPr="00823254" w:rsidRDefault="004B5E9B" w:rsidP="004B5E9B">
      <w:pPr>
        <w:pStyle w:val="Default"/>
        <w:spacing w:after="47"/>
        <w:jc w:val="both"/>
      </w:pPr>
      <w:r w:rsidRPr="00823254">
        <w:t xml:space="preserve">3. Осуществляет дифференцированное библиотечно-информационное обслуживание пользователей библиотеки: </w:t>
      </w:r>
    </w:p>
    <w:p w:rsidR="004B5E9B" w:rsidRPr="00823254" w:rsidRDefault="004B5E9B" w:rsidP="004B5E9B">
      <w:pPr>
        <w:pStyle w:val="Default"/>
        <w:spacing w:after="47"/>
        <w:jc w:val="both"/>
      </w:pPr>
      <w:r w:rsidRPr="00823254">
        <w:t xml:space="preserve">- организует обучение навыкам независимого библиотечного пользователя и потребителя информации; </w:t>
      </w:r>
    </w:p>
    <w:p w:rsidR="004B5E9B" w:rsidRPr="00823254" w:rsidRDefault="004B5E9B" w:rsidP="004B5E9B">
      <w:pPr>
        <w:pStyle w:val="Default"/>
        <w:spacing w:after="47"/>
        <w:jc w:val="both"/>
      </w:pPr>
      <w:r w:rsidRPr="00823254">
        <w:t xml:space="preserve">- создает условия для реализации самостоятельности в обучении, познавательной, творческой деятельности с опорой на коммуникацию; способствует развитию навыков самообучения; </w:t>
      </w:r>
    </w:p>
    <w:p w:rsidR="004B5E9B" w:rsidRPr="00823254" w:rsidRDefault="004B5E9B" w:rsidP="004B5E9B">
      <w:pPr>
        <w:pStyle w:val="Default"/>
        <w:spacing w:after="47"/>
        <w:jc w:val="both"/>
      </w:pPr>
      <w:r w:rsidRPr="00823254">
        <w:t xml:space="preserve">- предоставляет информационные ресурсы на различных носителях на основе изучения их интересов и информационных потребностей; </w:t>
      </w:r>
    </w:p>
    <w:p w:rsidR="004B5E9B" w:rsidRPr="00823254" w:rsidRDefault="004B5E9B" w:rsidP="004B5E9B">
      <w:pPr>
        <w:pStyle w:val="Default"/>
        <w:spacing w:after="47"/>
        <w:jc w:val="both"/>
      </w:pPr>
      <w:r w:rsidRPr="00823254">
        <w:t xml:space="preserve">- организует массовые мероприятия, ориентированные на развитие общей и читательской культуры личности, содействует развитию критического мышления; </w:t>
      </w:r>
    </w:p>
    <w:p w:rsidR="004B5E9B" w:rsidRPr="00823254" w:rsidRDefault="004B5E9B" w:rsidP="004B5E9B">
      <w:pPr>
        <w:pStyle w:val="Default"/>
        <w:spacing w:after="47"/>
        <w:jc w:val="both"/>
      </w:pPr>
      <w:r w:rsidRPr="00823254">
        <w:t xml:space="preserve">- оказывает информационную поддержку в решении задач, возникающих в процессе их учебной деятельности; </w:t>
      </w:r>
    </w:p>
    <w:p w:rsidR="004B5E9B" w:rsidRPr="00823254" w:rsidRDefault="004B5E9B" w:rsidP="004B5E9B">
      <w:pPr>
        <w:pStyle w:val="Default"/>
        <w:jc w:val="both"/>
      </w:pPr>
      <w:r w:rsidRPr="00823254">
        <w:t xml:space="preserve">- удовлетворяет запросы пользователей и информирует о новых поступлениях в библиотеку. </w:t>
      </w:r>
    </w:p>
    <w:p w:rsidR="004B5E9B" w:rsidRPr="00823254" w:rsidRDefault="004B5E9B" w:rsidP="004B5E9B">
      <w:pPr>
        <w:pStyle w:val="Default"/>
        <w:jc w:val="both"/>
      </w:pPr>
    </w:p>
    <w:p w:rsidR="004B5E9B" w:rsidRPr="00823254" w:rsidRDefault="004B5E9B" w:rsidP="004B5E9B">
      <w:pPr>
        <w:pStyle w:val="Default"/>
      </w:pPr>
      <w:r w:rsidRPr="00823254">
        <w:t xml:space="preserve">. </w:t>
      </w:r>
      <w:r w:rsidRPr="00823254">
        <w:rPr>
          <w:b/>
          <w:bCs/>
        </w:rPr>
        <w:t xml:space="preserve">IV. Организация деятельности библиотеки </w:t>
      </w:r>
    </w:p>
    <w:p w:rsidR="004B5E9B" w:rsidRPr="00823254" w:rsidRDefault="004B5E9B" w:rsidP="004B5E9B">
      <w:pPr>
        <w:pStyle w:val="Default"/>
        <w:spacing w:after="27"/>
        <w:jc w:val="both"/>
      </w:pPr>
      <w:r>
        <w:t>1</w:t>
      </w:r>
      <w:r w:rsidRPr="00823254">
        <w:t>. Библиотечно-информационное обслуживание осуществляется на основе библиотечно-информационных ресурсов в соответствии с учебны</w:t>
      </w:r>
      <w:r>
        <w:t>м и воспитательным планами школы</w:t>
      </w:r>
      <w:r w:rsidRPr="00823254">
        <w:t xml:space="preserve"> и планом работы школьной библиотеки. </w:t>
      </w:r>
    </w:p>
    <w:p w:rsidR="004B5E9B" w:rsidRPr="00823254" w:rsidRDefault="004B5E9B" w:rsidP="004B5E9B">
      <w:pPr>
        <w:pStyle w:val="Default"/>
        <w:spacing w:after="27"/>
        <w:jc w:val="both"/>
      </w:pPr>
      <w:r>
        <w:t>2</w:t>
      </w:r>
      <w:r w:rsidRPr="00823254">
        <w:t>. В целях обеспечения модернизации библиотеки в условиях информатизации образования и в пределах средств</w:t>
      </w:r>
      <w:r>
        <w:t>, выделяемых учредителями, школа</w:t>
      </w:r>
      <w:r w:rsidRPr="00823254">
        <w:t xml:space="preserve"> обеспечивает библиотеку: </w:t>
      </w:r>
    </w:p>
    <w:p w:rsidR="004B5E9B" w:rsidRPr="00823254" w:rsidRDefault="004B5E9B" w:rsidP="004B5E9B">
      <w:pPr>
        <w:pStyle w:val="Default"/>
        <w:spacing w:after="27"/>
        <w:jc w:val="both"/>
      </w:pPr>
      <w:r w:rsidRPr="00823254">
        <w:t xml:space="preserve">- гарантированным финансированием комплектования библиотечно-информационных ресурсов; </w:t>
      </w:r>
    </w:p>
    <w:p w:rsidR="004B5E9B" w:rsidRPr="00823254" w:rsidRDefault="004B5E9B" w:rsidP="004B5E9B">
      <w:pPr>
        <w:pStyle w:val="Default"/>
        <w:spacing w:after="27"/>
        <w:jc w:val="both"/>
      </w:pPr>
      <w:r w:rsidRPr="00823254">
        <w:t xml:space="preserve">- необходимыми служебными и производственными помещениями в соответствии со структурой библиотеки и нормативами в соответствии с положениями СанПиН; </w:t>
      </w:r>
    </w:p>
    <w:p w:rsidR="004B5E9B" w:rsidRPr="00823254" w:rsidRDefault="004B5E9B" w:rsidP="004B5E9B">
      <w:pPr>
        <w:pStyle w:val="Default"/>
        <w:spacing w:after="27"/>
        <w:jc w:val="both"/>
      </w:pPr>
      <w:r w:rsidRPr="00823254">
        <w:t xml:space="preserve">-ремонтом и сервисным обслуживанием техники и оборудования библиотеки; </w:t>
      </w:r>
    </w:p>
    <w:p w:rsidR="004B5E9B" w:rsidRPr="00823254" w:rsidRDefault="004B5E9B" w:rsidP="004B5E9B">
      <w:pPr>
        <w:pStyle w:val="Default"/>
        <w:spacing w:after="27"/>
        <w:jc w:val="both"/>
      </w:pPr>
      <w:r w:rsidRPr="00823254">
        <w:t xml:space="preserve">- библиотечной техникой. </w:t>
      </w:r>
    </w:p>
    <w:p w:rsidR="004B5E9B" w:rsidRPr="00823254" w:rsidRDefault="004B5E9B" w:rsidP="004B5E9B">
      <w:pPr>
        <w:pStyle w:val="Default"/>
        <w:spacing w:after="27"/>
        <w:jc w:val="both"/>
      </w:pPr>
      <w:r>
        <w:t>4. Школа</w:t>
      </w:r>
      <w:r w:rsidRPr="00823254">
        <w:t xml:space="preserve"> создает условия для сохранности аппаратуры, оборудования и имущества библиотеки. </w:t>
      </w:r>
    </w:p>
    <w:p w:rsidR="004B5E9B" w:rsidRPr="00823254" w:rsidRDefault="004B5E9B" w:rsidP="004B5E9B">
      <w:pPr>
        <w:pStyle w:val="Default"/>
        <w:jc w:val="both"/>
      </w:pPr>
      <w:r w:rsidRPr="00823254">
        <w:t xml:space="preserve">5. Ответственность за систематичность и качество комплектования основного фонда библиотеки, комплектование учебного фонда в соответствии с федеральными перечнями </w:t>
      </w:r>
    </w:p>
    <w:p w:rsidR="004B5E9B" w:rsidRPr="00823254" w:rsidRDefault="004B5E9B" w:rsidP="004B5E9B">
      <w:pPr>
        <w:pStyle w:val="Default"/>
        <w:spacing w:after="27"/>
        <w:jc w:val="both"/>
      </w:pPr>
      <w:r w:rsidRPr="00823254">
        <w:t xml:space="preserve">учебников и учебно-методических изданий, создание необходимых условий для деятельности библиотеки несет директор школы в соответствии с уставом школы. </w:t>
      </w:r>
    </w:p>
    <w:p w:rsidR="004B5E9B" w:rsidRPr="00823254" w:rsidRDefault="004B5E9B" w:rsidP="004B5E9B">
      <w:pPr>
        <w:pStyle w:val="Default"/>
        <w:jc w:val="both"/>
      </w:pPr>
      <w:r w:rsidRPr="00823254">
        <w:lastRenderedPageBreak/>
        <w:t>6. Режим работы школьной библиотеки определяется в соответствии с прави</w:t>
      </w:r>
      <w:r>
        <w:t>лами внутреннего распорядка школы</w:t>
      </w:r>
      <w:r w:rsidRPr="00823254">
        <w:t xml:space="preserve">. </w:t>
      </w:r>
    </w:p>
    <w:p w:rsidR="004B5E9B" w:rsidRPr="00823254" w:rsidRDefault="004B5E9B" w:rsidP="004B5E9B">
      <w:pPr>
        <w:pStyle w:val="Default"/>
        <w:jc w:val="both"/>
      </w:pPr>
    </w:p>
    <w:p w:rsidR="004B5E9B" w:rsidRPr="00823254" w:rsidRDefault="004B5E9B" w:rsidP="004B5E9B">
      <w:pPr>
        <w:pStyle w:val="Default"/>
        <w:jc w:val="both"/>
      </w:pPr>
      <w:r w:rsidRPr="00823254">
        <w:rPr>
          <w:b/>
          <w:bCs/>
        </w:rPr>
        <w:t xml:space="preserve">V. Управление. Штаты </w:t>
      </w:r>
    </w:p>
    <w:p w:rsidR="004B5E9B" w:rsidRPr="00823254" w:rsidRDefault="004B5E9B" w:rsidP="004B5E9B">
      <w:pPr>
        <w:pStyle w:val="Default"/>
        <w:spacing w:after="48"/>
        <w:jc w:val="both"/>
      </w:pPr>
      <w:r w:rsidRPr="00823254">
        <w:t>1. Управление школьной библиотекой осуществляется в соответствии с законодательством Росс</w:t>
      </w:r>
      <w:r>
        <w:t>ийской Федерации и уставом школы</w:t>
      </w:r>
      <w:r w:rsidRPr="00823254">
        <w:t xml:space="preserve">. </w:t>
      </w:r>
    </w:p>
    <w:p w:rsidR="004B5E9B" w:rsidRPr="00823254" w:rsidRDefault="004B5E9B" w:rsidP="004B5E9B">
      <w:pPr>
        <w:pStyle w:val="Default"/>
        <w:spacing w:after="48"/>
        <w:jc w:val="both"/>
      </w:pPr>
      <w:r w:rsidRPr="00823254">
        <w:t>2. Общее руководство деятельностью школьной библио</w:t>
      </w:r>
      <w:r>
        <w:t>теки осуществляет директор школы</w:t>
      </w:r>
      <w:r w:rsidRPr="00823254">
        <w:t xml:space="preserve">. </w:t>
      </w:r>
    </w:p>
    <w:p w:rsidR="004B5E9B" w:rsidRPr="00823254" w:rsidRDefault="004B5E9B" w:rsidP="004B5E9B">
      <w:pPr>
        <w:pStyle w:val="Default"/>
        <w:spacing w:after="48"/>
        <w:jc w:val="both"/>
      </w:pPr>
      <w:r w:rsidRPr="00823254">
        <w:t>3. Руководство школьной б</w:t>
      </w:r>
      <w:r>
        <w:t xml:space="preserve">иблиотекой осуществляет </w:t>
      </w:r>
      <w:r w:rsidRPr="00823254">
        <w:t>библиотекарь, который несет ответственность в пределах своей компетенции пе</w:t>
      </w:r>
      <w:r>
        <w:t>ред обществом и директором школы</w:t>
      </w:r>
      <w:r w:rsidRPr="00823254">
        <w:t xml:space="preserve">, обучающимися, их родителями (иными законными представителями) за организацию и результаты деятельности школьной библиотеки в соответствии с функциональными обязанностями, предусмотренными квалификационными требованиями, трудовым договором и уставом школы. </w:t>
      </w:r>
    </w:p>
    <w:p w:rsidR="004B5E9B" w:rsidRPr="00823254" w:rsidRDefault="004B5E9B" w:rsidP="004B5E9B">
      <w:pPr>
        <w:pStyle w:val="Default"/>
        <w:spacing w:after="48"/>
        <w:jc w:val="both"/>
      </w:pPr>
      <w:r w:rsidRPr="00823254">
        <w:t xml:space="preserve">4. Методическое сопровождение деятельности библиотеки обеспечивает специалист (методист) по учебным фондам и школьным библиотекам МУ «Отдел образования» Черемшанского муниципального района. </w:t>
      </w:r>
    </w:p>
    <w:p w:rsidR="004B5E9B" w:rsidRPr="00823254" w:rsidRDefault="004B5E9B" w:rsidP="004B5E9B">
      <w:pPr>
        <w:pStyle w:val="Default"/>
        <w:jc w:val="both"/>
      </w:pPr>
      <w:r w:rsidRPr="00823254">
        <w:t xml:space="preserve">5. Трудовые отношения работника школьной библиотеки и школы регулируются трудовым договором, условия которого не должны противоречить законодательству Российской Федерации о труде. </w:t>
      </w:r>
    </w:p>
    <w:p w:rsidR="004B5E9B" w:rsidRPr="00823254" w:rsidRDefault="004B5E9B" w:rsidP="004B5E9B">
      <w:pPr>
        <w:pStyle w:val="Default"/>
        <w:jc w:val="both"/>
      </w:pPr>
    </w:p>
    <w:p w:rsidR="004B5E9B" w:rsidRPr="00823254" w:rsidRDefault="004B5E9B" w:rsidP="004B5E9B">
      <w:pPr>
        <w:pStyle w:val="Default"/>
      </w:pPr>
      <w:r w:rsidRPr="00823254">
        <w:rPr>
          <w:b/>
          <w:bCs/>
        </w:rPr>
        <w:t xml:space="preserve">VII. Права и обязанности библиотеки </w:t>
      </w:r>
    </w:p>
    <w:p w:rsidR="004B5E9B" w:rsidRPr="00823254" w:rsidRDefault="004B5E9B" w:rsidP="004B5E9B">
      <w:pPr>
        <w:pStyle w:val="Default"/>
      </w:pPr>
      <w:r w:rsidRPr="00823254">
        <w:t xml:space="preserve">1. Школьная библиотека имеет право: </w:t>
      </w:r>
    </w:p>
    <w:p w:rsidR="004B5E9B" w:rsidRPr="00823254" w:rsidRDefault="004B5E9B" w:rsidP="004B5E9B">
      <w:pPr>
        <w:pStyle w:val="Default"/>
        <w:spacing w:after="47"/>
      </w:pPr>
      <w:r w:rsidRPr="00823254">
        <w:t xml:space="preserve">-самостоятельно выбирать формы, средства и методы библиотечно-информационного обслуживания образовательного и воспитательного процессов в соответствии с целями и задачами, указанными в уставе школы и положении о школьной библиотеке; </w:t>
      </w:r>
    </w:p>
    <w:p w:rsidR="004B5E9B" w:rsidRPr="00823254" w:rsidRDefault="004B5E9B" w:rsidP="004B5E9B">
      <w:pPr>
        <w:pStyle w:val="Default"/>
        <w:spacing w:after="47"/>
      </w:pPr>
      <w:r w:rsidRPr="00823254">
        <w:t xml:space="preserve">- проводить в установленном порядке уроки библиотечно-библиографических знаний и информационной культуры; </w:t>
      </w:r>
    </w:p>
    <w:p w:rsidR="004B5E9B" w:rsidRPr="00823254" w:rsidRDefault="004B5E9B" w:rsidP="004B5E9B">
      <w:pPr>
        <w:pStyle w:val="Default"/>
        <w:spacing w:after="47"/>
      </w:pPr>
      <w:r w:rsidRPr="00823254">
        <w:t xml:space="preserve">-рекомендовать источники комплектования информационных ресурсов; </w:t>
      </w:r>
    </w:p>
    <w:p w:rsidR="004B5E9B" w:rsidRPr="00823254" w:rsidRDefault="004B5E9B" w:rsidP="004B5E9B">
      <w:pPr>
        <w:pStyle w:val="Default"/>
        <w:spacing w:after="47"/>
      </w:pPr>
      <w:r w:rsidRPr="00823254">
        <w:t xml:space="preserve">-изымать и реализовывать документы из фондов в соответствии с инструкцией по учету библиотечного фонда; </w:t>
      </w:r>
    </w:p>
    <w:p w:rsidR="004B5E9B" w:rsidRPr="00823254" w:rsidRDefault="004B5E9B" w:rsidP="004B5E9B">
      <w:pPr>
        <w:pStyle w:val="Default"/>
      </w:pPr>
      <w:r w:rsidRPr="00823254">
        <w:t xml:space="preserve">- определять в соответствии с правилами пользования школьной библиотекой, утвержденными директором школы, и по согласованию с родительским комитетом или попечительским советом виды и размеры компенсации ущерба, нанесенного пользователями библиотеки; </w:t>
      </w:r>
    </w:p>
    <w:p w:rsidR="004B5E9B" w:rsidRPr="00823254" w:rsidRDefault="004B5E9B" w:rsidP="004B5E9B">
      <w:pPr>
        <w:pStyle w:val="Default"/>
      </w:pPr>
      <w:r w:rsidRPr="00823254">
        <w:t xml:space="preserve">2. Школьная библиотека обязана: </w:t>
      </w:r>
    </w:p>
    <w:p w:rsidR="004B5E9B" w:rsidRPr="00823254" w:rsidRDefault="004B5E9B" w:rsidP="004B5E9B">
      <w:pPr>
        <w:pStyle w:val="Default"/>
        <w:spacing w:after="47"/>
      </w:pPr>
      <w:r w:rsidRPr="00823254">
        <w:t xml:space="preserve">обеспечить пользователям возможность работы с информационными ресурсами библиотеки; </w:t>
      </w:r>
    </w:p>
    <w:p w:rsidR="004B5E9B" w:rsidRPr="00823254" w:rsidRDefault="004B5E9B" w:rsidP="004B5E9B">
      <w:pPr>
        <w:pStyle w:val="Default"/>
        <w:spacing w:after="47"/>
      </w:pPr>
      <w:r w:rsidRPr="00823254">
        <w:t xml:space="preserve">- формировать фонды в соответствии с утвержденными федеральными перечнями учебных изданий, образовательными программами школы, интересами, потребностями и запросами всех перечисленных выше категорий пользователей; </w:t>
      </w:r>
    </w:p>
    <w:p w:rsidR="004B5E9B" w:rsidRPr="00823254" w:rsidRDefault="004B5E9B" w:rsidP="004B5E9B">
      <w:pPr>
        <w:pStyle w:val="Default"/>
        <w:spacing w:after="47"/>
      </w:pPr>
      <w:r w:rsidRPr="00823254">
        <w:t xml:space="preserve">- совершенствовать информационно-библиографическое и библиотечное обслуживание пользователей; </w:t>
      </w:r>
    </w:p>
    <w:p w:rsidR="004B5E9B" w:rsidRPr="00823254" w:rsidRDefault="004B5E9B" w:rsidP="004B5E9B">
      <w:pPr>
        <w:pStyle w:val="Default"/>
      </w:pPr>
      <w:r w:rsidRPr="00823254">
        <w:t xml:space="preserve">- обеспечивать сохранность использования носителей информации, их систематизацию, размещение и хранение; </w:t>
      </w:r>
    </w:p>
    <w:p w:rsidR="004B5E9B" w:rsidRDefault="004B5E9B" w:rsidP="004B5E9B">
      <w:pPr>
        <w:pStyle w:val="Default"/>
      </w:pPr>
      <w:r w:rsidRPr="00823254">
        <w:t xml:space="preserve">-обеспечивать режим работы </w:t>
      </w:r>
    </w:p>
    <w:p w:rsidR="004B5E9B" w:rsidRPr="00823254" w:rsidRDefault="004B5E9B" w:rsidP="004B5E9B">
      <w:pPr>
        <w:pStyle w:val="Default"/>
      </w:pPr>
    </w:p>
    <w:p w:rsidR="004B5E9B" w:rsidRPr="00823254" w:rsidRDefault="004B5E9B" w:rsidP="004B5E9B">
      <w:pPr>
        <w:pStyle w:val="Default"/>
      </w:pPr>
      <w:r w:rsidRPr="00823254">
        <w:rPr>
          <w:b/>
          <w:bCs/>
        </w:rPr>
        <w:t xml:space="preserve">VII. Права и обязанности пользователей библиотеки </w:t>
      </w:r>
    </w:p>
    <w:p w:rsidR="004B5E9B" w:rsidRPr="00823254" w:rsidRDefault="004B5E9B" w:rsidP="004B5E9B">
      <w:pPr>
        <w:pStyle w:val="Default"/>
        <w:numPr>
          <w:ilvl w:val="0"/>
          <w:numId w:val="5"/>
        </w:numPr>
        <w:jc w:val="both"/>
      </w:pPr>
      <w:r w:rsidRPr="00823254">
        <w:t xml:space="preserve">Пользователи библиотеки имеют право: </w:t>
      </w:r>
    </w:p>
    <w:p w:rsidR="004B5E9B" w:rsidRPr="00823254" w:rsidRDefault="004B5E9B" w:rsidP="004B5E9B">
      <w:pPr>
        <w:pStyle w:val="Default"/>
        <w:ind w:left="360"/>
        <w:jc w:val="both"/>
      </w:pPr>
      <w:r w:rsidRPr="00823254">
        <w:lastRenderedPageBreak/>
        <w:t xml:space="preserve">-получать полную информацию о составе библиотечного фонда, информационных ресурсах и предоставляемых библиотекой услугах; </w:t>
      </w:r>
    </w:p>
    <w:p w:rsidR="004B5E9B" w:rsidRPr="00823254" w:rsidRDefault="004B5E9B" w:rsidP="004B5E9B">
      <w:pPr>
        <w:pStyle w:val="Default"/>
        <w:spacing w:after="43"/>
        <w:ind w:left="360"/>
        <w:jc w:val="both"/>
      </w:pPr>
      <w:r w:rsidRPr="00823254">
        <w:t xml:space="preserve">- пользоваться справочно-библиографическим аппаратом библиотеки; </w:t>
      </w:r>
    </w:p>
    <w:p w:rsidR="004B5E9B" w:rsidRPr="00823254" w:rsidRDefault="004B5E9B" w:rsidP="004B5E9B">
      <w:pPr>
        <w:pStyle w:val="Default"/>
        <w:spacing w:after="43"/>
        <w:ind w:left="360"/>
        <w:jc w:val="both"/>
      </w:pPr>
      <w:r w:rsidRPr="00823254">
        <w:t xml:space="preserve">- получать консультационную помощь в поиске и выборе источников информации; </w:t>
      </w:r>
    </w:p>
    <w:p w:rsidR="004B5E9B" w:rsidRPr="00823254" w:rsidRDefault="004B5E9B" w:rsidP="004B5E9B">
      <w:pPr>
        <w:pStyle w:val="Default"/>
        <w:spacing w:after="43"/>
        <w:ind w:left="360"/>
        <w:jc w:val="both"/>
      </w:pPr>
      <w:r w:rsidRPr="00823254">
        <w:t xml:space="preserve">- получать во временное пользование на абонементе и в читальном зале печатные издания и другие источники информации; </w:t>
      </w:r>
    </w:p>
    <w:p w:rsidR="004B5E9B" w:rsidRPr="00823254" w:rsidRDefault="004B5E9B" w:rsidP="004B5E9B">
      <w:pPr>
        <w:pStyle w:val="Default"/>
        <w:spacing w:after="43"/>
        <w:ind w:left="360"/>
        <w:jc w:val="both"/>
      </w:pPr>
      <w:r w:rsidRPr="00823254">
        <w:t xml:space="preserve">- продлевать срок пользования документами; </w:t>
      </w:r>
    </w:p>
    <w:p w:rsidR="004B5E9B" w:rsidRPr="00823254" w:rsidRDefault="004B5E9B" w:rsidP="004B5E9B">
      <w:pPr>
        <w:pStyle w:val="Default"/>
        <w:ind w:left="360"/>
        <w:jc w:val="both"/>
      </w:pPr>
      <w:r w:rsidRPr="00823254">
        <w:t>- участвовать в мероприятиях, проводимых библиотекой.</w:t>
      </w:r>
    </w:p>
    <w:p w:rsidR="004B5E9B" w:rsidRPr="00823254" w:rsidRDefault="004B5E9B" w:rsidP="004B5E9B">
      <w:pPr>
        <w:pStyle w:val="Default"/>
        <w:jc w:val="both"/>
      </w:pPr>
    </w:p>
    <w:p w:rsidR="004B5E9B" w:rsidRPr="00823254" w:rsidRDefault="004B5E9B" w:rsidP="004B5E9B">
      <w:pPr>
        <w:pStyle w:val="Default"/>
        <w:spacing w:after="47"/>
        <w:jc w:val="both"/>
      </w:pPr>
      <w:r>
        <w:t xml:space="preserve">2. </w:t>
      </w:r>
      <w:r w:rsidRPr="00823254">
        <w:t xml:space="preserve">Пользователи школьной библиотеки обязаны: </w:t>
      </w:r>
    </w:p>
    <w:p w:rsidR="004B5E9B" w:rsidRPr="00823254" w:rsidRDefault="004B5E9B" w:rsidP="004B5E9B">
      <w:pPr>
        <w:pStyle w:val="Default"/>
        <w:spacing w:after="47"/>
        <w:jc w:val="both"/>
      </w:pPr>
      <w:r w:rsidRPr="00823254">
        <w:t xml:space="preserve">- соблюдать правила пользования школьной библиотекой; </w:t>
      </w:r>
    </w:p>
    <w:p w:rsidR="004B5E9B" w:rsidRPr="00823254" w:rsidRDefault="004B5E9B" w:rsidP="004B5E9B">
      <w:pPr>
        <w:pStyle w:val="Default"/>
        <w:spacing w:after="47"/>
        <w:jc w:val="both"/>
      </w:pPr>
      <w:r w:rsidRPr="00823254">
        <w:t xml:space="preserve">- бережно относиться к произведениям печати, иным документам на различных носителях, оборудованию, инвентарю; </w:t>
      </w:r>
    </w:p>
    <w:p w:rsidR="004B5E9B" w:rsidRPr="00823254" w:rsidRDefault="004B5E9B" w:rsidP="004B5E9B">
      <w:pPr>
        <w:pStyle w:val="Default"/>
        <w:spacing w:after="47"/>
        <w:jc w:val="both"/>
      </w:pPr>
      <w:r w:rsidRPr="00823254">
        <w:t xml:space="preserve">- поддерживать порядок расстановки документов в открытом доступе библиотеки, </w:t>
      </w:r>
    </w:p>
    <w:p w:rsidR="004B5E9B" w:rsidRPr="00823254" w:rsidRDefault="004B5E9B" w:rsidP="004B5E9B">
      <w:pPr>
        <w:pStyle w:val="Default"/>
        <w:spacing w:after="47"/>
        <w:jc w:val="both"/>
      </w:pPr>
      <w:r w:rsidRPr="00823254">
        <w:t xml:space="preserve">- пользоваться ценными и справочными документами только в помещении библиотеки; </w:t>
      </w:r>
    </w:p>
    <w:p w:rsidR="004B5E9B" w:rsidRPr="00823254" w:rsidRDefault="004B5E9B" w:rsidP="004B5E9B">
      <w:pPr>
        <w:pStyle w:val="Default"/>
        <w:spacing w:after="47"/>
        <w:jc w:val="both"/>
      </w:pPr>
      <w:r w:rsidRPr="00823254">
        <w:t xml:space="preserve">- возвращать документы в школьную библиотеку в установленные сроки; </w:t>
      </w:r>
    </w:p>
    <w:p w:rsidR="004B5E9B" w:rsidRPr="00823254" w:rsidRDefault="004B5E9B" w:rsidP="004B5E9B">
      <w:pPr>
        <w:pStyle w:val="Default"/>
        <w:spacing w:after="47"/>
        <w:jc w:val="both"/>
      </w:pPr>
      <w:r w:rsidRPr="00823254">
        <w:t xml:space="preserve">- заменять документы школьной библиотеки в случае их утраты или порчи им равноценными, либо компенсировать ущерб в размере, установленном правилами пользования школьной библиотекой; </w:t>
      </w:r>
    </w:p>
    <w:p w:rsidR="004B5E9B" w:rsidRPr="00823254" w:rsidRDefault="004B5E9B" w:rsidP="004B5E9B">
      <w:pPr>
        <w:pStyle w:val="Default"/>
        <w:spacing w:after="47"/>
        <w:jc w:val="both"/>
      </w:pPr>
      <w:r w:rsidRPr="00823254">
        <w:t xml:space="preserve">- полностью рассчитаться </w:t>
      </w:r>
      <w:proofErr w:type="gramStart"/>
      <w:r w:rsidRPr="00823254">
        <w:t>с</w:t>
      </w:r>
      <w:proofErr w:type="gramEnd"/>
      <w:r w:rsidRPr="00823254">
        <w:t xml:space="preserve"> школьной библиотекой по истечении срока обучения или работы в школе. </w:t>
      </w:r>
    </w:p>
    <w:p w:rsidR="004B5E9B" w:rsidRPr="00823254" w:rsidRDefault="004B5E9B" w:rsidP="004B5E9B">
      <w:pPr>
        <w:pStyle w:val="Default"/>
        <w:spacing w:after="47"/>
        <w:jc w:val="both"/>
      </w:pPr>
      <w:r w:rsidRPr="00823254">
        <w:t xml:space="preserve">3. Порядок пользования абонементом: </w:t>
      </w:r>
    </w:p>
    <w:p w:rsidR="004B5E9B" w:rsidRPr="00823254" w:rsidRDefault="004B5E9B" w:rsidP="004B5E9B">
      <w:pPr>
        <w:pStyle w:val="Default"/>
        <w:spacing w:after="47"/>
        <w:jc w:val="both"/>
      </w:pPr>
      <w:r w:rsidRPr="00823254">
        <w:t xml:space="preserve">- пользователи имеют право получить на дом из многотомных изданий не более трех документов одновременно; </w:t>
      </w:r>
    </w:p>
    <w:p w:rsidR="004B5E9B" w:rsidRPr="00823254" w:rsidRDefault="004B5E9B" w:rsidP="004B5E9B">
      <w:pPr>
        <w:pStyle w:val="Default"/>
        <w:jc w:val="both"/>
      </w:pPr>
      <w:r w:rsidRPr="00823254">
        <w:t xml:space="preserve">- максимальные сроки пользования документами: </w:t>
      </w:r>
    </w:p>
    <w:p w:rsidR="004B5E9B" w:rsidRPr="00823254" w:rsidRDefault="004B5E9B" w:rsidP="004B5E9B">
      <w:pPr>
        <w:pStyle w:val="Default"/>
        <w:spacing w:after="43"/>
        <w:jc w:val="both"/>
      </w:pPr>
      <w:r w:rsidRPr="00823254">
        <w:t xml:space="preserve">- учебники, учебные пособия — учебный год; </w:t>
      </w:r>
    </w:p>
    <w:p w:rsidR="004B5E9B" w:rsidRPr="00823254" w:rsidRDefault="004B5E9B" w:rsidP="004B5E9B">
      <w:pPr>
        <w:pStyle w:val="Default"/>
        <w:spacing w:after="43"/>
        <w:jc w:val="both"/>
      </w:pPr>
      <w:r w:rsidRPr="00823254">
        <w:t xml:space="preserve">- научно-популярная, познавательная, художественная литература — 14 дней; </w:t>
      </w:r>
    </w:p>
    <w:p w:rsidR="004B5E9B" w:rsidRPr="00823254" w:rsidRDefault="004B5E9B" w:rsidP="004B5E9B">
      <w:pPr>
        <w:pStyle w:val="Default"/>
        <w:spacing w:after="43"/>
        <w:jc w:val="both"/>
      </w:pPr>
      <w:r w:rsidRPr="00823254">
        <w:t xml:space="preserve">- периодические издания, издания повышенного спроса — 7 дней; </w:t>
      </w:r>
    </w:p>
    <w:p w:rsidR="004B5E9B" w:rsidRPr="00823254" w:rsidRDefault="004B5E9B" w:rsidP="004B5E9B">
      <w:pPr>
        <w:pStyle w:val="Default"/>
        <w:jc w:val="both"/>
      </w:pPr>
      <w:r w:rsidRPr="00823254">
        <w:t xml:space="preserve">- пользователи могут продлить срок пользования документами, если на них отсутствует спрос со стороны других читателей </w:t>
      </w:r>
    </w:p>
    <w:p w:rsidR="004B5E9B" w:rsidRPr="00823254" w:rsidRDefault="004B5E9B" w:rsidP="004B5E9B">
      <w:pPr>
        <w:pStyle w:val="Default"/>
        <w:jc w:val="both"/>
      </w:pPr>
      <w:r w:rsidRPr="00823254">
        <w:t xml:space="preserve">4. Порядок пользования читальным залом (зоной чтения): </w:t>
      </w:r>
    </w:p>
    <w:p w:rsidR="004B5E9B" w:rsidRPr="00823254" w:rsidRDefault="004B5E9B" w:rsidP="004B5E9B">
      <w:pPr>
        <w:pStyle w:val="Default"/>
        <w:spacing w:after="48"/>
        <w:jc w:val="both"/>
      </w:pPr>
      <w:r w:rsidRPr="00823254">
        <w:t xml:space="preserve">- документы, предназначенные для работы в читальном зале, на дом не выдаются; </w:t>
      </w:r>
    </w:p>
    <w:p w:rsidR="004B5E9B" w:rsidRPr="00823254" w:rsidRDefault="004B5E9B" w:rsidP="004B5E9B">
      <w:pPr>
        <w:pStyle w:val="Default"/>
        <w:jc w:val="both"/>
      </w:pPr>
      <w:r w:rsidRPr="00823254">
        <w:t>- энциклопедии, справочники, редкие, ценные и имеющиеся в единственном экземпляре документы выдаются только для работы в читальном зале.</w:t>
      </w:r>
    </w:p>
    <w:p w:rsidR="004B5E9B" w:rsidRDefault="004B5E9B"/>
    <w:p w:rsidR="004B5E9B" w:rsidRDefault="004B5E9B"/>
    <w:p w:rsidR="004B5E9B" w:rsidRDefault="004B5E9B"/>
    <w:p w:rsidR="004B5E9B" w:rsidRDefault="004B5E9B"/>
    <w:p w:rsidR="004B5E9B" w:rsidRDefault="004B5E9B"/>
    <w:p w:rsidR="004B5E9B" w:rsidRDefault="004B5E9B"/>
    <w:p w:rsidR="004B5E9B" w:rsidRDefault="004B5E9B"/>
    <w:p w:rsidR="004B5E9B" w:rsidRDefault="004B5E9B"/>
    <w:p w:rsidR="004B5E9B" w:rsidRDefault="004B5E9B"/>
    <w:p w:rsidR="004B5E9B" w:rsidRDefault="004B5E9B"/>
    <w:p w:rsidR="004B5E9B" w:rsidRDefault="004B5E9B">
      <w:bookmarkStart w:id="0" w:name="_GoBack"/>
      <w:bookmarkEnd w:id="0"/>
    </w:p>
    <w:p w:rsidR="004B5E9B" w:rsidRDefault="00AC76C2">
      <w:r>
        <w:rPr>
          <w:noProof/>
        </w:rPr>
        <w:lastRenderedPageBreak/>
        <w:drawing>
          <wp:inline distT="0" distB="0" distL="0" distR="0">
            <wp:extent cx="5581650" cy="10267950"/>
            <wp:effectExtent l="19050" t="0" r="0" b="0"/>
            <wp:docPr id="2" name="Рисунок 2" descr="E:\51.bmp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E:\51.bmp"/>
                    <pic:cNvPicPr>
                      <a:picLocks noChangeAspect="1" noChangeArrowheads="1"/>
                    </pic:cNvPicPr>
                  </pic:nvPicPr>
                  <pic:blipFill>
                    <a:blip r:embed="rId6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581650" cy="1026795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sectPr w:rsidR="004B5E9B" w:rsidSect="0072739B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CC"/>
    <w:family w:val="swiss"/>
    <w:pitch w:val="variable"/>
    <w:sig w:usb0="A00002EF" w:usb1="4000207B" w:usb2="00000000" w:usb3="00000000" w:csb0="0000009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CC"/>
    <w:family w:val="roman"/>
    <w:pitch w:val="variable"/>
    <w:sig w:usb0="A00002EF" w:usb1="4000004B" w:usb2="00000000" w:usb3="00000000" w:csb0="000000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21D93853"/>
    <w:multiLevelType w:val="hybridMultilevel"/>
    <w:tmpl w:val="447CAFEC"/>
    <w:lvl w:ilvl="0" w:tplc="0419000F">
      <w:start w:val="1"/>
      <w:numFmt w:val="decimal"/>
      <w:lvlText w:val="%1."/>
      <w:lvlJc w:val="left"/>
      <w:pPr>
        <w:ind w:left="720" w:hanging="360"/>
      </w:pPr>
      <w:rPr>
        <w:rFonts w:cs="Times New Roman"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  <w:rPr>
        <w:rFonts w:cs="Times New Roman"/>
      </w:r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  <w:rPr>
        <w:rFonts w:cs="Times New Roman"/>
      </w:rPr>
    </w:lvl>
    <w:lvl w:ilvl="3" w:tplc="0419000F" w:tentative="1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 w:tplc="0419000F" w:tentative="1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abstractNum w:abstractNumId="1">
    <w:nsid w:val="49481666"/>
    <w:multiLevelType w:val="multilevel"/>
    <w:tmpl w:val="19B244D8"/>
    <w:lvl w:ilvl="0">
      <w:start w:val="1"/>
      <w:numFmt w:val="decimal"/>
      <w:lvlText w:val="%1.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7"/>
        <w:w w:val="100"/>
        <w:position w:val="0"/>
        <w:sz w:val="20"/>
        <w:szCs w:val="20"/>
        <w:u w:val="none"/>
        <w:lang w:val="ru-RU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2">
    <w:nsid w:val="4DBE38D2"/>
    <w:multiLevelType w:val="hybridMultilevel"/>
    <w:tmpl w:val="37E23144"/>
    <w:lvl w:ilvl="0" w:tplc="7E609C56">
      <w:start w:val="1"/>
      <w:numFmt w:val="upperRoman"/>
      <w:lvlText w:val="%1."/>
      <w:lvlJc w:val="left"/>
      <w:pPr>
        <w:ind w:left="760" w:hanging="720"/>
      </w:pPr>
      <w:rPr>
        <w:rFonts w:hint="default"/>
        <w:color w:val="000000"/>
      </w:rPr>
    </w:lvl>
    <w:lvl w:ilvl="1" w:tplc="04190019" w:tentative="1">
      <w:start w:val="1"/>
      <w:numFmt w:val="lowerLetter"/>
      <w:lvlText w:val="%2."/>
      <w:lvlJc w:val="left"/>
      <w:pPr>
        <w:ind w:left="1120" w:hanging="360"/>
      </w:pPr>
    </w:lvl>
    <w:lvl w:ilvl="2" w:tplc="0419001B" w:tentative="1">
      <w:start w:val="1"/>
      <w:numFmt w:val="lowerRoman"/>
      <w:lvlText w:val="%3."/>
      <w:lvlJc w:val="right"/>
      <w:pPr>
        <w:ind w:left="1840" w:hanging="180"/>
      </w:pPr>
    </w:lvl>
    <w:lvl w:ilvl="3" w:tplc="0419000F" w:tentative="1">
      <w:start w:val="1"/>
      <w:numFmt w:val="decimal"/>
      <w:lvlText w:val="%4."/>
      <w:lvlJc w:val="left"/>
      <w:pPr>
        <w:ind w:left="2560" w:hanging="360"/>
      </w:pPr>
    </w:lvl>
    <w:lvl w:ilvl="4" w:tplc="04190019" w:tentative="1">
      <w:start w:val="1"/>
      <w:numFmt w:val="lowerLetter"/>
      <w:lvlText w:val="%5."/>
      <w:lvlJc w:val="left"/>
      <w:pPr>
        <w:ind w:left="3280" w:hanging="360"/>
      </w:pPr>
    </w:lvl>
    <w:lvl w:ilvl="5" w:tplc="0419001B" w:tentative="1">
      <w:start w:val="1"/>
      <w:numFmt w:val="lowerRoman"/>
      <w:lvlText w:val="%6."/>
      <w:lvlJc w:val="right"/>
      <w:pPr>
        <w:ind w:left="4000" w:hanging="180"/>
      </w:pPr>
    </w:lvl>
    <w:lvl w:ilvl="6" w:tplc="0419000F" w:tentative="1">
      <w:start w:val="1"/>
      <w:numFmt w:val="decimal"/>
      <w:lvlText w:val="%7."/>
      <w:lvlJc w:val="left"/>
      <w:pPr>
        <w:ind w:left="4720" w:hanging="360"/>
      </w:pPr>
    </w:lvl>
    <w:lvl w:ilvl="7" w:tplc="04190019" w:tentative="1">
      <w:start w:val="1"/>
      <w:numFmt w:val="lowerLetter"/>
      <w:lvlText w:val="%8."/>
      <w:lvlJc w:val="left"/>
      <w:pPr>
        <w:ind w:left="5440" w:hanging="360"/>
      </w:pPr>
    </w:lvl>
    <w:lvl w:ilvl="8" w:tplc="0419001B" w:tentative="1">
      <w:start w:val="1"/>
      <w:numFmt w:val="lowerRoman"/>
      <w:lvlText w:val="%9."/>
      <w:lvlJc w:val="right"/>
      <w:pPr>
        <w:ind w:left="6160" w:hanging="180"/>
      </w:pPr>
    </w:lvl>
  </w:abstractNum>
  <w:abstractNum w:abstractNumId="3">
    <w:nsid w:val="50E65017"/>
    <w:multiLevelType w:val="multilevel"/>
    <w:tmpl w:val="7BF00ECC"/>
    <w:lvl w:ilvl="0">
      <w:start w:val="1"/>
      <w:numFmt w:val="decimal"/>
      <w:lvlText w:val="%1.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7"/>
        <w:w w:val="100"/>
        <w:position w:val="0"/>
        <w:sz w:val="20"/>
        <w:szCs w:val="20"/>
        <w:u w:val="none"/>
        <w:lang w:val="ru-RU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4">
    <w:nsid w:val="6EE64CEB"/>
    <w:multiLevelType w:val="hybridMultilevel"/>
    <w:tmpl w:val="710A174A"/>
    <w:lvl w:ilvl="0" w:tplc="EE5CDA76">
      <w:start w:val="1"/>
      <w:numFmt w:val="upperRoman"/>
      <w:lvlText w:val="%1."/>
      <w:lvlJc w:val="left"/>
      <w:pPr>
        <w:ind w:left="760" w:hanging="720"/>
      </w:pPr>
      <w:rPr>
        <w:rFonts w:hint="default"/>
        <w:color w:val="000000"/>
      </w:rPr>
    </w:lvl>
    <w:lvl w:ilvl="1" w:tplc="04190019" w:tentative="1">
      <w:start w:val="1"/>
      <w:numFmt w:val="lowerLetter"/>
      <w:lvlText w:val="%2."/>
      <w:lvlJc w:val="left"/>
      <w:pPr>
        <w:ind w:left="1120" w:hanging="360"/>
      </w:pPr>
    </w:lvl>
    <w:lvl w:ilvl="2" w:tplc="0419001B" w:tentative="1">
      <w:start w:val="1"/>
      <w:numFmt w:val="lowerRoman"/>
      <w:lvlText w:val="%3."/>
      <w:lvlJc w:val="right"/>
      <w:pPr>
        <w:ind w:left="1840" w:hanging="180"/>
      </w:pPr>
    </w:lvl>
    <w:lvl w:ilvl="3" w:tplc="0419000F" w:tentative="1">
      <w:start w:val="1"/>
      <w:numFmt w:val="decimal"/>
      <w:lvlText w:val="%4."/>
      <w:lvlJc w:val="left"/>
      <w:pPr>
        <w:ind w:left="2560" w:hanging="360"/>
      </w:pPr>
    </w:lvl>
    <w:lvl w:ilvl="4" w:tplc="04190019" w:tentative="1">
      <w:start w:val="1"/>
      <w:numFmt w:val="lowerLetter"/>
      <w:lvlText w:val="%5."/>
      <w:lvlJc w:val="left"/>
      <w:pPr>
        <w:ind w:left="3280" w:hanging="360"/>
      </w:pPr>
    </w:lvl>
    <w:lvl w:ilvl="5" w:tplc="0419001B" w:tentative="1">
      <w:start w:val="1"/>
      <w:numFmt w:val="lowerRoman"/>
      <w:lvlText w:val="%6."/>
      <w:lvlJc w:val="right"/>
      <w:pPr>
        <w:ind w:left="4000" w:hanging="180"/>
      </w:pPr>
    </w:lvl>
    <w:lvl w:ilvl="6" w:tplc="0419000F" w:tentative="1">
      <w:start w:val="1"/>
      <w:numFmt w:val="decimal"/>
      <w:lvlText w:val="%7."/>
      <w:lvlJc w:val="left"/>
      <w:pPr>
        <w:ind w:left="4720" w:hanging="360"/>
      </w:pPr>
    </w:lvl>
    <w:lvl w:ilvl="7" w:tplc="04190019" w:tentative="1">
      <w:start w:val="1"/>
      <w:numFmt w:val="lowerLetter"/>
      <w:lvlText w:val="%8."/>
      <w:lvlJc w:val="left"/>
      <w:pPr>
        <w:ind w:left="5440" w:hanging="360"/>
      </w:pPr>
    </w:lvl>
    <w:lvl w:ilvl="8" w:tplc="0419001B" w:tentative="1">
      <w:start w:val="1"/>
      <w:numFmt w:val="lowerRoman"/>
      <w:lvlText w:val="%9."/>
      <w:lvlJc w:val="right"/>
      <w:pPr>
        <w:ind w:left="6160" w:hanging="180"/>
      </w:pPr>
    </w:lvl>
  </w:abstractNum>
  <w:num w:numId="1">
    <w:abstractNumId w:val="1"/>
  </w:num>
  <w:num w:numId="2">
    <w:abstractNumId w:val="3"/>
  </w:num>
  <w:num w:numId="3">
    <w:abstractNumId w:val="4"/>
  </w:num>
  <w:num w:numId="4">
    <w:abstractNumId w:val="2"/>
  </w:num>
  <w:num w:numId="5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characterSpacingControl w:val="doNotCompress"/>
  <w:compat/>
  <w:rsids>
    <w:rsidRoot w:val="00375C6B"/>
    <w:rsid w:val="00100BE2"/>
    <w:rsid w:val="001B1EBD"/>
    <w:rsid w:val="00375C6B"/>
    <w:rsid w:val="004B5E9B"/>
    <w:rsid w:val="0072739B"/>
    <w:rsid w:val="00AB1E47"/>
    <w:rsid w:val="00AC76C2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4B5E9B"/>
    <w:pPr>
      <w:widowControl w:val="0"/>
      <w:autoSpaceDE w:val="0"/>
      <w:autoSpaceDN w:val="0"/>
      <w:adjustRightInd w:val="0"/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uiPriority w:val="99"/>
    <w:rsid w:val="004B5E9B"/>
    <w:pPr>
      <w:widowControl/>
      <w:autoSpaceDE/>
      <w:autoSpaceDN/>
      <w:adjustRightInd/>
      <w:spacing w:before="100" w:beforeAutospacing="1" w:after="100" w:afterAutospacing="1"/>
    </w:pPr>
    <w:rPr>
      <w:sz w:val="24"/>
      <w:szCs w:val="24"/>
    </w:rPr>
  </w:style>
  <w:style w:type="paragraph" w:styleId="3">
    <w:name w:val="Body Text 3"/>
    <w:basedOn w:val="a"/>
    <w:link w:val="30"/>
    <w:uiPriority w:val="99"/>
    <w:semiHidden/>
    <w:unhideWhenUsed/>
    <w:rsid w:val="004B5E9B"/>
    <w:pPr>
      <w:spacing w:after="120"/>
    </w:pPr>
    <w:rPr>
      <w:sz w:val="16"/>
      <w:szCs w:val="16"/>
    </w:rPr>
  </w:style>
  <w:style w:type="character" w:customStyle="1" w:styleId="30">
    <w:name w:val="Основной текст 3 Знак"/>
    <w:basedOn w:val="a0"/>
    <w:link w:val="3"/>
    <w:uiPriority w:val="99"/>
    <w:semiHidden/>
    <w:rsid w:val="004B5E9B"/>
    <w:rPr>
      <w:rFonts w:ascii="Times New Roman" w:eastAsia="Times New Roman" w:hAnsi="Times New Roman" w:cs="Times New Roman"/>
      <w:sz w:val="16"/>
      <w:szCs w:val="16"/>
      <w:lang w:eastAsia="ru-RU"/>
    </w:rPr>
  </w:style>
  <w:style w:type="character" w:customStyle="1" w:styleId="a4">
    <w:name w:val="Основной текст_"/>
    <w:basedOn w:val="a0"/>
    <w:link w:val="6"/>
    <w:rsid w:val="004B5E9B"/>
    <w:rPr>
      <w:rFonts w:ascii="Times New Roman" w:eastAsia="Times New Roman" w:hAnsi="Times New Roman" w:cs="Times New Roman"/>
      <w:spacing w:val="7"/>
      <w:sz w:val="20"/>
      <w:szCs w:val="20"/>
      <w:shd w:val="clear" w:color="auto" w:fill="FFFFFF"/>
    </w:rPr>
  </w:style>
  <w:style w:type="character" w:customStyle="1" w:styleId="1">
    <w:name w:val="Основной текст1"/>
    <w:basedOn w:val="a4"/>
    <w:rsid w:val="004B5E9B"/>
    <w:rPr>
      <w:rFonts w:ascii="Times New Roman" w:eastAsia="Times New Roman" w:hAnsi="Times New Roman" w:cs="Times New Roman"/>
      <w:color w:val="000000"/>
      <w:spacing w:val="7"/>
      <w:w w:val="100"/>
      <w:position w:val="0"/>
      <w:sz w:val="20"/>
      <w:szCs w:val="20"/>
      <w:shd w:val="clear" w:color="auto" w:fill="FFFFFF"/>
      <w:lang w:val="ru-RU"/>
    </w:rPr>
  </w:style>
  <w:style w:type="character" w:customStyle="1" w:styleId="10">
    <w:name w:val="Заголовок №1_"/>
    <w:basedOn w:val="a0"/>
    <w:link w:val="11"/>
    <w:rsid w:val="004B5E9B"/>
    <w:rPr>
      <w:rFonts w:ascii="Times New Roman" w:eastAsia="Times New Roman" w:hAnsi="Times New Roman" w:cs="Times New Roman"/>
      <w:b/>
      <w:bCs/>
      <w:spacing w:val="10"/>
      <w:sz w:val="20"/>
      <w:szCs w:val="20"/>
      <w:shd w:val="clear" w:color="auto" w:fill="FFFFFF"/>
    </w:rPr>
  </w:style>
  <w:style w:type="paragraph" w:customStyle="1" w:styleId="6">
    <w:name w:val="Основной текст6"/>
    <w:basedOn w:val="a"/>
    <w:link w:val="a4"/>
    <w:rsid w:val="004B5E9B"/>
    <w:pPr>
      <w:shd w:val="clear" w:color="auto" w:fill="FFFFFF"/>
      <w:autoSpaceDE/>
      <w:autoSpaceDN/>
      <w:adjustRightInd/>
      <w:spacing w:line="266" w:lineRule="exact"/>
      <w:jc w:val="both"/>
    </w:pPr>
    <w:rPr>
      <w:spacing w:val="7"/>
      <w:lang w:eastAsia="en-US"/>
    </w:rPr>
  </w:style>
  <w:style w:type="paragraph" w:customStyle="1" w:styleId="11">
    <w:name w:val="Заголовок №1"/>
    <w:basedOn w:val="a"/>
    <w:link w:val="10"/>
    <w:rsid w:val="004B5E9B"/>
    <w:pPr>
      <w:shd w:val="clear" w:color="auto" w:fill="FFFFFF"/>
      <w:autoSpaceDE/>
      <w:autoSpaceDN/>
      <w:adjustRightInd/>
      <w:spacing w:before="600" w:line="274" w:lineRule="exact"/>
      <w:jc w:val="both"/>
      <w:outlineLvl w:val="0"/>
    </w:pPr>
    <w:rPr>
      <w:b/>
      <w:bCs/>
      <w:spacing w:val="10"/>
      <w:lang w:eastAsia="en-US"/>
    </w:rPr>
  </w:style>
  <w:style w:type="paragraph" w:customStyle="1" w:styleId="Default">
    <w:name w:val="Default"/>
    <w:uiPriority w:val="99"/>
    <w:rsid w:val="004B5E9B"/>
    <w:pPr>
      <w:autoSpaceDE w:val="0"/>
      <w:autoSpaceDN w:val="0"/>
      <w:adjustRightInd w:val="0"/>
      <w:spacing w:after="0" w:line="240" w:lineRule="auto"/>
    </w:pPr>
    <w:rPr>
      <w:rFonts w:ascii="Times New Roman" w:eastAsia="Calibri" w:hAnsi="Times New Roman" w:cs="Times New Roman"/>
      <w:color w:val="000000"/>
      <w:sz w:val="24"/>
      <w:szCs w:val="24"/>
    </w:rPr>
  </w:style>
  <w:style w:type="paragraph" w:styleId="a5">
    <w:name w:val="Balloon Text"/>
    <w:basedOn w:val="a"/>
    <w:link w:val="a6"/>
    <w:uiPriority w:val="99"/>
    <w:semiHidden/>
    <w:unhideWhenUsed/>
    <w:rsid w:val="00100BE2"/>
    <w:rPr>
      <w:rFonts w:ascii="Tahoma" w:hAnsi="Tahoma" w:cs="Tahoma"/>
      <w:sz w:val="16"/>
      <w:szCs w:val="16"/>
    </w:rPr>
  </w:style>
  <w:style w:type="character" w:customStyle="1" w:styleId="a6">
    <w:name w:val="Текст выноски Знак"/>
    <w:basedOn w:val="a0"/>
    <w:link w:val="a5"/>
    <w:uiPriority w:val="99"/>
    <w:semiHidden/>
    <w:rsid w:val="00100BE2"/>
    <w:rPr>
      <w:rFonts w:ascii="Tahoma" w:eastAsia="Times New Roman" w:hAnsi="Tahoma" w:cs="Tahoma"/>
      <w:sz w:val="16"/>
      <w:szCs w:val="16"/>
      <w:lang w:eastAsia="ru-RU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4B5E9B"/>
    <w:pPr>
      <w:widowControl w:val="0"/>
      <w:autoSpaceDE w:val="0"/>
      <w:autoSpaceDN w:val="0"/>
      <w:adjustRightInd w:val="0"/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uiPriority w:val="99"/>
    <w:rsid w:val="004B5E9B"/>
    <w:pPr>
      <w:widowControl/>
      <w:autoSpaceDE/>
      <w:autoSpaceDN/>
      <w:adjustRightInd/>
      <w:spacing w:before="100" w:beforeAutospacing="1" w:after="100" w:afterAutospacing="1"/>
    </w:pPr>
    <w:rPr>
      <w:sz w:val="24"/>
      <w:szCs w:val="24"/>
    </w:rPr>
  </w:style>
  <w:style w:type="paragraph" w:styleId="3">
    <w:name w:val="Body Text 3"/>
    <w:basedOn w:val="a"/>
    <w:link w:val="30"/>
    <w:uiPriority w:val="99"/>
    <w:semiHidden/>
    <w:unhideWhenUsed/>
    <w:rsid w:val="004B5E9B"/>
    <w:pPr>
      <w:spacing w:after="120"/>
    </w:pPr>
    <w:rPr>
      <w:sz w:val="16"/>
      <w:szCs w:val="16"/>
    </w:rPr>
  </w:style>
  <w:style w:type="character" w:customStyle="1" w:styleId="30">
    <w:name w:val="Основной текст 3 Знак"/>
    <w:basedOn w:val="a0"/>
    <w:link w:val="3"/>
    <w:uiPriority w:val="99"/>
    <w:semiHidden/>
    <w:rsid w:val="004B5E9B"/>
    <w:rPr>
      <w:rFonts w:ascii="Times New Roman" w:eastAsia="Times New Roman" w:hAnsi="Times New Roman" w:cs="Times New Roman"/>
      <w:sz w:val="16"/>
      <w:szCs w:val="16"/>
      <w:lang w:eastAsia="ru-RU"/>
    </w:rPr>
  </w:style>
  <w:style w:type="character" w:customStyle="1" w:styleId="a4">
    <w:name w:val="Основной текст_"/>
    <w:basedOn w:val="a0"/>
    <w:link w:val="6"/>
    <w:rsid w:val="004B5E9B"/>
    <w:rPr>
      <w:rFonts w:ascii="Times New Roman" w:eastAsia="Times New Roman" w:hAnsi="Times New Roman" w:cs="Times New Roman"/>
      <w:spacing w:val="7"/>
      <w:sz w:val="20"/>
      <w:szCs w:val="20"/>
      <w:shd w:val="clear" w:color="auto" w:fill="FFFFFF"/>
    </w:rPr>
  </w:style>
  <w:style w:type="character" w:customStyle="1" w:styleId="1">
    <w:name w:val="Основной текст1"/>
    <w:basedOn w:val="a4"/>
    <w:rsid w:val="004B5E9B"/>
    <w:rPr>
      <w:rFonts w:ascii="Times New Roman" w:eastAsia="Times New Roman" w:hAnsi="Times New Roman" w:cs="Times New Roman"/>
      <w:color w:val="000000"/>
      <w:spacing w:val="7"/>
      <w:w w:val="100"/>
      <w:position w:val="0"/>
      <w:sz w:val="20"/>
      <w:szCs w:val="20"/>
      <w:shd w:val="clear" w:color="auto" w:fill="FFFFFF"/>
      <w:lang w:val="ru-RU"/>
    </w:rPr>
  </w:style>
  <w:style w:type="character" w:customStyle="1" w:styleId="10">
    <w:name w:val="Заголовок №1_"/>
    <w:basedOn w:val="a0"/>
    <w:link w:val="11"/>
    <w:rsid w:val="004B5E9B"/>
    <w:rPr>
      <w:rFonts w:ascii="Times New Roman" w:eastAsia="Times New Roman" w:hAnsi="Times New Roman" w:cs="Times New Roman"/>
      <w:b/>
      <w:bCs/>
      <w:spacing w:val="10"/>
      <w:sz w:val="20"/>
      <w:szCs w:val="20"/>
      <w:shd w:val="clear" w:color="auto" w:fill="FFFFFF"/>
    </w:rPr>
  </w:style>
  <w:style w:type="paragraph" w:customStyle="1" w:styleId="6">
    <w:name w:val="Основной текст6"/>
    <w:basedOn w:val="a"/>
    <w:link w:val="a4"/>
    <w:rsid w:val="004B5E9B"/>
    <w:pPr>
      <w:shd w:val="clear" w:color="auto" w:fill="FFFFFF"/>
      <w:autoSpaceDE/>
      <w:autoSpaceDN/>
      <w:adjustRightInd/>
      <w:spacing w:line="266" w:lineRule="exact"/>
      <w:jc w:val="both"/>
    </w:pPr>
    <w:rPr>
      <w:spacing w:val="7"/>
      <w:lang w:eastAsia="en-US"/>
    </w:rPr>
  </w:style>
  <w:style w:type="paragraph" w:customStyle="1" w:styleId="11">
    <w:name w:val="Заголовок №1"/>
    <w:basedOn w:val="a"/>
    <w:link w:val="10"/>
    <w:rsid w:val="004B5E9B"/>
    <w:pPr>
      <w:shd w:val="clear" w:color="auto" w:fill="FFFFFF"/>
      <w:autoSpaceDE/>
      <w:autoSpaceDN/>
      <w:adjustRightInd/>
      <w:spacing w:before="600" w:line="274" w:lineRule="exact"/>
      <w:jc w:val="both"/>
      <w:outlineLvl w:val="0"/>
    </w:pPr>
    <w:rPr>
      <w:b/>
      <w:bCs/>
      <w:spacing w:val="10"/>
      <w:lang w:eastAsia="en-US"/>
    </w:rPr>
  </w:style>
  <w:style w:type="paragraph" w:customStyle="1" w:styleId="Default">
    <w:name w:val="Default"/>
    <w:uiPriority w:val="99"/>
    <w:rsid w:val="004B5E9B"/>
    <w:pPr>
      <w:autoSpaceDE w:val="0"/>
      <w:autoSpaceDN w:val="0"/>
      <w:adjustRightInd w:val="0"/>
      <w:spacing w:after="0" w:line="240" w:lineRule="auto"/>
    </w:pPr>
    <w:rPr>
      <w:rFonts w:ascii="Times New Roman" w:eastAsia="Calibri" w:hAnsi="Times New Roman" w:cs="Times New Roman"/>
      <w:color w:val="000000"/>
      <w:sz w:val="24"/>
      <w:szCs w:val="24"/>
    </w:rPr>
  </w:style>
  <w:style w:type="paragraph" w:styleId="a5">
    <w:name w:val="Balloon Text"/>
    <w:basedOn w:val="a"/>
    <w:link w:val="a6"/>
    <w:uiPriority w:val="99"/>
    <w:semiHidden/>
    <w:unhideWhenUsed/>
    <w:rsid w:val="00100BE2"/>
    <w:rPr>
      <w:rFonts w:ascii="Tahoma" w:hAnsi="Tahoma" w:cs="Tahoma"/>
      <w:sz w:val="16"/>
      <w:szCs w:val="16"/>
    </w:rPr>
  </w:style>
  <w:style w:type="character" w:customStyle="1" w:styleId="a6">
    <w:name w:val="Текст выноски Знак"/>
    <w:basedOn w:val="a0"/>
    <w:link w:val="a5"/>
    <w:uiPriority w:val="99"/>
    <w:semiHidden/>
    <w:rsid w:val="00100BE2"/>
    <w:rPr>
      <w:rFonts w:ascii="Tahoma" w:eastAsia="Times New Roman" w:hAnsi="Tahoma" w:cs="Tahoma"/>
      <w:sz w:val="16"/>
      <w:szCs w:val="16"/>
      <w:lang w:eastAsia="ru-RU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image" Target="media/image2.png"/><Relationship Id="rId5" Type="http://schemas.openxmlformats.org/officeDocument/2006/relationships/image" Target="media/image1.png"/><Relationship Id="rId4" Type="http://schemas.openxmlformats.org/officeDocument/2006/relationships/webSettings" Target="webSettings.xml"/><Relationship Id="rId9" Type="http://schemas.microsoft.com/office/2007/relationships/stylesWithEffects" Target="stylesWithEffect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12</TotalTime>
  <Pages>5</Pages>
  <Words>1104</Words>
  <Characters>6293</Characters>
  <Application>Microsoft Office Word</Application>
  <DocSecurity>0</DocSecurity>
  <Lines>52</Lines>
  <Paragraphs>14</Paragraphs>
  <ScaleCrop>false</ScaleCrop>
  <Company/>
  <LinksUpToDate>false</LinksUpToDate>
  <CharactersWithSpaces>7383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наталья</dc:creator>
  <cp:keywords/>
  <dc:description/>
  <cp:lastModifiedBy>школа</cp:lastModifiedBy>
  <cp:revision>5</cp:revision>
  <dcterms:created xsi:type="dcterms:W3CDTF">2017-06-13T07:09:00Z</dcterms:created>
  <dcterms:modified xsi:type="dcterms:W3CDTF">2017-07-25T04:39:00Z</dcterms:modified>
</cp:coreProperties>
</file>